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C39F6" w14:textId="77777777" w:rsidR="0044113F" w:rsidRDefault="0044113F" w:rsidP="0044113F">
      <w:pPr>
        <w:spacing w:after="240"/>
        <w:jc w:val="left"/>
        <w:rPr>
          <w:noProof/>
          <w:sz w:val="24"/>
          <w:szCs w:val="24"/>
        </w:rPr>
      </w:pPr>
      <w:r w:rsidRPr="005D6E30">
        <w:rPr>
          <w:b/>
          <w:bCs/>
          <w:noProof/>
          <w:sz w:val="24"/>
          <w:szCs w:val="24"/>
        </w:rPr>
        <w:t>Supplementary</w:t>
      </w:r>
      <w:r>
        <w:rPr>
          <w:rFonts w:hint="eastAsia"/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</w:rPr>
        <w:t xml:space="preserve">Figure S5 </w:t>
      </w:r>
      <w:r w:rsidRPr="005F4F71">
        <w:rPr>
          <w:noProof/>
          <w:sz w:val="24"/>
          <w:szCs w:val="24"/>
        </w:rPr>
        <w:t xml:space="preserve">Contributions of candidate variables </w:t>
      </w:r>
      <w:r>
        <w:rPr>
          <w:noProof/>
          <w:sz w:val="24"/>
          <w:szCs w:val="24"/>
        </w:rPr>
        <w:t xml:space="preserve">to </w:t>
      </w:r>
      <w:r w:rsidRPr="005F4F71">
        <w:rPr>
          <w:noProof/>
          <w:sz w:val="24"/>
          <w:szCs w:val="24"/>
        </w:rPr>
        <w:t xml:space="preserve">first and second PCA axes with elevation as </w:t>
      </w:r>
      <w:r>
        <w:rPr>
          <w:noProof/>
          <w:sz w:val="24"/>
          <w:szCs w:val="24"/>
        </w:rPr>
        <w:t>an</w:t>
      </w:r>
      <w:r w:rsidRPr="005F4F71">
        <w:rPr>
          <w:noProof/>
          <w:sz w:val="24"/>
          <w:szCs w:val="24"/>
        </w:rPr>
        <w:t xml:space="preserve"> environmental variable.</w:t>
      </w:r>
    </w:p>
    <w:p w14:paraId="33C5F201" w14:textId="3AF05CDD" w:rsidR="008D7394" w:rsidRPr="0044113F" w:rsidRDefault="0044113F" w:rsidP="00CC2E39">
      <w:r>
        <w:rPr>
          <w:noProof/>
        </w:rPr>
        <w:drawing>
          <wp:inline distT="0" distB="0" distL="0" distR="0" wp14:anchorId="534332E7" wp14:editId="6D88FA1F">
            <wp:extent cx="4476750" cy="39281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92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441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44113F"/>
    <w:rsid w:val="005E6426"/>
    <w:rsid w:val="006A6B19"/>
    <w:rsid w:val="008D7394"/>
    <w:rsid w:val="009142BE"/>
    <w:rsid w:val="00A44C0E"/>
    <w:rsid w:val="00B329BA"/>
    <w:rsid w:val="00CC2E39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  <w:style w:type="character" w:styleId="a3">
    <w:name w:val="annotation reference"/>
    <w:semiHidden/>
    <w:rsid w:val="00A44C0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2020-09-02T07:31:00Z</dcterms:created>
  <dcterms:modified xsi:type="dcterms:W3CDTF">2020-09-02T07:31:00Z</dcterms:modified>
</cp:coreProperties>
</file>